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2CC" w14:textId="635FDA7D" w:rsidR="005F19AF" w:rsidRPr="004D6430" w:rsidRDefault="004D6430" w:rsidP="004D6430">
      <w:pPr>
        <w:jc w:val="center"/>
        <w:rPr>
          <w:b/>
          <w:bCs/>
        </w:rPr>
      </w:pPr>
      <w:r w:rsidRPr="004D6430">
        <w:rPr>
          <w:b/>
          <w:bCs/>
        </w:rPr>
        <w:t>Fall</w:t>
      </w:r>
      <w:r w:rsidR="00BB3046" w:rsidRPr="004D6430">
        <w:rPr>
          <w:b/>
          <w:bCs/>
        </w:rPr>
        <w:t xml:space="preserve"> 2021   </w:t>
      </w:r>
      <w:r w:rsidR="005F19AF" w:rsidRPr="004D6430">
        <w:rPr>
          <w:b/>
          <w:bCs/>
        </w:rPr>
        <w:t xml:space="preserve">NOTIFICATION OF </w:t>
      </w:r>
      <w:proofErr w:type="gramStart"/>
      <w:r w:rsidR="005F19AF" w:rsidRPr="004D6430">
        <w:rPr>
          <w:b/>
          <w:bCs/>
        </w:rPr>
        <w:t xml:space="preserve">INTENT </w:t>
      </w:r>
      <w:r w:rsidRPr="004D6430">
        <w:rPr>
          <w:b/>
          <w:bCs/>
        </w:rPr>
        <w:t xml:space="preserve"> TO</w:t>
      </w:r>
      <w:proofErr w:type="gramEnd"/>
      <w:r w:rsidRPr="004D6430">
        <w:rPr>
          <w:b/>
          <w:bCs/>
        </w:rPr>
        <w:t xml:space="preserve"> APPLY</w:t>
      </w:r>
    </w:p>
    <w:p w14:paraId="78DEA72E" w14:textId="63B2582F" w:rsidR="008F27F3" w:rsidRDefault="004D6430" w:rsidP="004D6430">
      <w:pPr>
        <w:jc w:val="center"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(</w:t>
      </w:r>
      <w:r w:rsidR="005F19AF">
        <w:rPr>
          <w:rFonts w:ascii="Arial" w:eastAsia="Times New Roman" w:hAnsi="Arial"/>
          <w:color w:val="000000"/>
          <w:sz w:val="22"/>
        </w:rPr>
        <w:t xml:space="preserve">This is </w:t>
      </w:r>
      <w:r w:rsidR="005F19AF">
        <w:rPr>
          <w:rFonts w:ascii="Arial" w:eastAsia="Times New Roman" w:hAnsi="Arial"/>
          <w:color w:val="000000"/>
          <w:sz w:val="22"/>
          <w:u w:val="single"/>
        </w:rPr>
        <w:t>NOT</w:t>
      </w:r>
      <w:r w:rsidR="005F19AF">
        <w:rPr>
          <w:rFonts w:ascii="Arial" w:eastAsia="Times New Roman" w:hAnsi="Arial"/>
          <w:color w:val="000000"/>
          <w:sz w:val="22"/>
        </w:rPr>
        <w:t xml:space="preserve"> an application for funding.</w:t>
      </w:r>
      <w:r>
        <w:rPr>
          <w:rFonts w:ascii="Arial" w:eastAsia="Times New Roman" w:hAnsi="Arial"/>
          <w:color w:val="000000"/>
          <w:sz w:val="22"/>
        </w:rPr>
        <w:t>)</w:t>
      </w:r>
    </w:p>
    <w:p w14:paraId="10C0826E" w14:textId="77777777" w:rsidR="00220310" w:rsidRDefault="00220310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eastAsia="Times New Roman" w:hAnsi="Arial"/>
          <w:color w:val="000000"/>
          <w:sz w:val="22"/>
        </w:rPr>
        <w:t>Applicant</w:t>
      </w:r>
      <w:r>
        <w:rPr>
          <w:rFonts w:ascii="Arial" w:hAnsi="Arial"/>
          <w:sz w:val="22"/>
        </w:rPr>
        <w:t xml:space="preserve"> Organization: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caps/>
          <w:sz w:val="22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>
        <w:rPr>
          <w:rFonts w:ascii="Arial" w:hAnsi="Arial"/>
          <w:b/>
          <w:caps/>
          <w:sz w:val="22"/>
        </w:rPr>
        <w:instrText xml:space="preserve"> FORMTEXT </w:instrText>
      </w:r>
      <w:r>
        <w:rPr>
          <w:rFonts w:ascii="Arial" w:hAnsi="Arial"/>
          <w:b/>
          <w:caps/>
          <w:sz w:val="22"/>
        </w:rPr>
      </w:r>
      <w:r>
        <w:rPr>
          <w:rFonts w:ascii="Arial" w:hAnsi="Arial"/>
          <w:b/>
          <w:caps/>
          <w:sz w:val="22"/>
        </w:rPr>
        <w:fldChar w:fldCharType="separate"/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sz w:val="22"/>
        </w:rPr>
        <w:fldChar w:fldCharType="end"/>
      </w:r>
      <w:bookmarkEnd w:id="0"/>
    </w:p>
    <w:p w14:paraId="44586D09" w14:textId="77777777" w:rsidR="00220310" w:rsidRDefault="00220310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14:paraId="0F5BB928" w14:textId="77777777" w:rsidR="00220310" w:rsidRDefault="00220310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City, State, Zip: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4CDAE090" w14:textId="77777777" w:rsidR="00D81344" w:rsidRDefault="00220310" w:rsidP="00D81344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Federal Tax ID#: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03E5D486" w14:textId="77777777" w:rsidR="00D81344" w:rsidRDefault="00D81344" w:rsidP="00213B75">
      <w:pPr>
        <w:tabs>
          <w:tab w:val="left" w:pos="720"/>
          <w:tab w:val="left" w:pos="28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Person</w:t>
      </w:r>
      <w:r w:rsidR="008279C0">
        <w:rPr>
          <w:rFonts w:ascii="Arial" w:hAnsi="Arial"/>
          <w:sz w:val="22"/>
        </w:rPr>
        <w:tab/>
      </w:r>
      <w:r w:rsidR="00213B7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626860331"/>
          <w:placeholder>
            <w:docPart w:val="0239C0C3E4A849748A2255906FEB3D2A"/>
          </w:placeholder>
          <w:showingPlcHdr/>
        </w:sdtPr>
        <w:sdtEndPr/>
        <w:sdtContent>
          <w:r w:rsidR="003F1FB2" w:rsidRPr="00C716C2">
            <w:rPr>
              <w:rStyle w:val="PlaceholderText"/>
            </w:rPr>
            <w:t>Click here to enter text.</w:t>
          </w:r>
        </w:sdtContent>
      </w:sdt>
    </w:p>
    <w:p w14:paraId="2316D4D9" w14:textId="77777777" w:rsidR="00D81344" w:rsidRDefault="00D81344" w:rsidP="003F1FB2">
      <w:pPr>
        <w:tabs>
          <w:tab w:val="left" w:pos="720"/>
          <w:tab w:val="left" w:pos="28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Email</w:t>
      </w:r>
      <w:r w:rsidR="003F1FB2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987775845"/>
          <w:placeholder>
            <w:docPart w:val="18183404B2154064B74BAD959E81B788"/>
          </w:placeholder>
          <w:showingPlcHdr/>
        </w:sdtPr>
        <w:sdtEndPr/>
        <w:sdtContent>
          <w:r w:rsidR="003F1FB2" w:rsidRPr="00C716C2">
            <w:rPr>
              <w:rStyle w:val="PlaceholderText"/>
            </w:rPr>
            <w:t>Click here to enter text.</w:t>
          </w:r>
        </w:sdtContent>
      </w:sdt>
    </w:p>
    <w:p w14:paraId="3DF05D34" w14:textId="77777777" w:rsidR="00D81344" w:rsidRDefault="00D81344" w:rsidP="00D81344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Phone</w:t>
      </w:r>
      <w:r w:rsidR="003F1FB2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098903934"/>
          <w:placeholder>
            <w:docPart w:val="B992F15F6832411796F71D16B0C75842"/>
          </w:placeholder>
          <w:showingPlcHdr/>
          <w:text/>
        </w:sdtPr>
        <w:sdtEndPr/>
        <w:sdtContent>
          <w:r w:rsidR="003F1FB2" w:rsidRPr="00C716C2">
            <w:rPr>
              <w:rStyle w:val="PlaceholderText"/>
            </w:rPr>
            <w:t>Click here to enter text.</w:t>
          </w:r>
        </w:sdtContent>
      </w:sdt>
    </w:p>
    <w:p w14:paraId="49345B99" w14:textId="77777777" w:rsidR="00220310" w:rsidRDefault="00220310" w:rsidP="00D81344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Federal IRS Non-Profit Determination Letter?</w:t>
      </w:r>
    </w:p>
    <w:p w14:paraId="78AACFE6" w14:textId="77777777" w:rsidR="00220310" w:rsidRDefault="00220310">
      <w:pPr>
        <w:tabs>
          <w:tab w:val="left" w:pos="720"/>
          <w:tab w:val="left" w:pos="180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No (to receive one, call </w:t>
      </w:r>
      <w:r>
        <w:rPr>
          <w:rFonts w:ascii="Arial" w:hAnsi="Arial"/>
          <w:sz w:val="22"/>
          <w:lang w:eastAsia="ja-JP"/>
        </w:rPr>
        <w:t>1-877-829-</w:t>
      </w:r>
      <w:proofErr w:type="gramStart"/>
      <w:r>
        <w:rPr>
          <w:rFonts w:ascii="Arial" w:hAnsi="Arial"/>
          <w:sz w:val="22"/>
          <w:lang w:eastAsia="ja-JP"/>
        </w:rPr>
        <w:t>5500  if</w:t>
      </w:r>
      <w:proofErr w:type="gramEnd"/>
      <w:r>
        <w:rPr>
          <w:rFonts w:ascii="Arial" w:hAnsi="Arial"/>
          <w:sz w:val="22"/>
          <w:lang w:eastAsia="ja-JP"/>
        </w:rPr>
        <w:t xml:space="preserve"> not a governmental entity)</w:t>
      </w:r>
    </w:p>
    <w:p w14:paraId="4BF6AA28" w14:textId="77777777" w:rsidR="00220310" w:rsidRDefault="00220310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current (last 2 years) Iowa Secretary of State Certificate of Standing?</w:t>
      </w:r>
    </w:p>
    <w:p w14:paraId="50EAA742" w14:textId="77777777" w:rsidR="00220310" w:rsidRDefault="00220310">
      <w:pPr>
        <w:tabs>
          <w:tab w:val="left" w:pos="720"/>
          <w:tab w:val="left" w:pos="180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No (to receive one, call </w:t>
      </w:r>
      <w:bookmarkStart w:id="8" w:name="OLE_LINK3"/>
      <w:bookmarkStart w:id="9" w:name="OLE_LINK4"/>
      <w:r>
        <w:rPr>
          <w:rFonts w:ascii="Arial" w:hAnsi="Arial"/>
          <w:sz w:val="22"/>
          <w:lang w:eastAsia="ja-JP"/>
        </w:rPr>
        <w:t>515/281-</w:t>
      </w:r>
      <w:proofErr w:type="gramStart"/>
      <w:r>
        <w:rPr>
          <w:rFonts w:ascii="Arial" w:hAnsi="Arial"/>
          <w:sz w:val="22"/>
          <w:lang w:eastAsia="ja-JP"/>
        </w:rPr>
        <w:t xml:space="preserve">5204  </w:t>
      </w:r>
      <w:bookmarkEnd w:id="8"/>
      <w:bookmarkEnd w:id="9"/>
      <w:r>
        <w:rPr>
          <w:rFonts w:ascii="Arial" w:hAnsi="Arial"/>
          <w:sz w:val="22"/>
          <w:lang w:eastAsia="ja-JP"/>
        </w:rPr>
        <w:t>if</w:t>
      </w:r>
      <w:proofErr w:type="gramEnd"/>
      <w:r>
        <w:rPr>
          <w:rFonts w:ascii="Arial" w:hAnsi="Arial"/>
          <w:sz w:val="22"/>
          <w:lang w:eastAsia="ja-JP"/>
        </w:rPr>
        <w:t xml:space="preserve"> not a governmental entity)</w:t>
      </w:r>
    </w:p>
    <w:p w14:paraId="551F69F0" w14:textId="77777777" w:rsidR="00220310" w:rsidRDefault="00220310">
      <w:pPr>
        <w:rPr>
          <w:rFonts w:ascii="Arial" w:hAnsi="Arial"/>
          <w:sz w:val="22"/>
        </w:rPr>
      </w:pPr>
    </w:p>
    <w:p w14:paraId="313009A9" w14:textId="77777777" w:rsidR="00220310" w:rsidRDefault="00220310">
      <w:pPr>
        <w:tabs>
          <w:tab w:val="left" w:pos="720"/>
        </w:tabs>
        <w:spacing w:after="160"/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Project/Program Title: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cap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/>
          <w:b/>
          <w:caps/>
          <w:sz w:val="22"/>
        </w:rPr>
        <w:instrText xml:space="preserve"> FORMTEXT </w:instrText>
      </w:r>
      <w:r>
        <w:rPr>
          <w:rFonts w:ascii="Arial" w:hAnsi="Arial"/>
          <w:b/>
          <w:caps/>
          <w:sz w:val="22"/>
        </w:rPr>
      </w:r>
      <w:r>
        <w:rPr>
          <w:rFonts w:ascii="Arial" w:hAnsi="Arial"/>
          <w:b/>
          <w:caps/>
          <w:sz w:val="22"/>
        </w:rPr>
        <w:fldChar w:fldCharType="separate"/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noProof/>
          <w:sz w:val="22"/>
        </w:rPr>
        <w:t> </w:t>
      </w:r>
      <w:r>
        <w:rPr>
          <w:rFonts w:ascii="Arial" w:hAnsi="Arial"/>
          <w:b/>
          <w:caps/>
          <w:sz w:val="22"/>
        </w:rPr>
        <w:fldChar w:fldCharType="end"/>
      </w:r>
      <w:bookmarkEnd w:id="10"/>
    </w:p>
    <w:p w14:paraId="1AEF5A56" w14:textId="77777777" w:rsidR="00220310" w:rsidRDefault="00220310">
      <w:pPr>
        <w:spacing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Description (8 lines):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maxLength w:val="650"/>
            </w:textInput>
          </w:ffData>
        </w:fldChar>
      </w:r>
      <w:bookmarkStart w:id="11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14:paraId="6B6942B9" w14:textId="77777777" w:rsidR="00220310" w:rsidRDefault="00220310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Will Project/Program take place on or with </w:t>
      </w:r>
      <w:r w:rsidR="00965275">
        <w:rPr>
          <w:rFonts w:ascii="Arial" w:hAnsi="Arial"/>
          <w:sz w:val="22"/>
        </w:rPr>
        <w:t xml:space="preserve">any local or state </w:t>
      </w:r>
      <w:r>
        <w:rPr>
          <w:rFonts w:ascii="Arial" w:hAnsi="Arial"/>
          <w:sz w:val="22"/>
        </w:rPr>
        <w:t>government property</w:t>
      </w:r>
      <w:r w:rsidR="00965275">
        <w:rPr>
          <w:rFonts w:ascii="Arial" w:hAnsi="Arial"/>
          <w:sz w:val="22"/>
        </w:rPr>
        <w:t xml:space="preserve"> or school district grounds</w:t>
      </w:r>
      <w:r>
        <w:rPr>
          <w:rFonts w:ascii="Arial" w:hAnsi="Arial"/>
          <w:sz w:val="22"/>
        </w:rPr>
        <w:t>?</w:t>
      </w:r>
    </w:p>
    <w:p w14:paraId="403196DD" w14:textId="77777777" w:rsidR="00220310" w:rsidRPr="00DB0043" w:rsidRDefault="00220310">
      <w:pPr>
        <w:tabs>
          <w:tab w:val="left" w:pos="720"/>
          <w:tab w:val="left" w:pos="1800"/>
        </w:tabs>
        <w:spacing w:after="120"/>
        <w:ind w:left="2790" w:hanging="279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E7F66">
        <w:rPr>
          <w:rFonts w:ascii="Arial" w:hAnsi="Arial"/>
          <w:sz w:val="22"/>
        </w:rPr>
      </w:r>
      <w:r w:rsidR="000E7F6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Yes – </w:t>
      </w:r>
      <w:r w:rsidRPr="00DB0043">
        <w:rPr>
          <w:rFonts w:ascii="Arial" w:hAnsi="Arial"/>
          <w:b/>
          <w:sz w:val="22"/>
        </w:rPr>
        <w:t>must be listed on appropriate local government resolution.  Contact city, county or school district about your project.</w:t>
      </w:r>
    </w:p>
    <w:p w14:paraId="4975663D" w14:textId="77777777" w:rsidR="00220310" w:rsidRDefault="00220310">
      <w:pPr>
        <w:tabs>
          <w:tab w:val="left" w:pos="531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Estimated Total Project Cost:</w:t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12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14:paraId="37E016B7" w14:textId="77777777" w:rsidR="00220310" w:rsidRDefault="00220310">
      <w:pPr>
        <w:tabs>
          <w:tab w:val="left" w:pos="531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Anticipated Amount to be Requested from </w:t>
      </w:r>
      <w:r w:rsidR="00D56798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CRF: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$</w:t>
      </w:r>
      <w:r>
        <w:rPr>
          <w:rFonts w:ascii="Arial" w:hAnsi="Arial"/>
          <w:b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13" w:name="Text8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13"/>
    </w:p>
    <w:p w14:paraId="2AD43B2E" w14:textId="19383079" w:rsidR="00220310" w:rsidRDefault="00BB3046">
      <w:pPr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 xml:space="preserve">Submit </w:t>
      </w:r>
      <w:r w:rsidR="00220310" w:rsidRPr="00BB3046">
        <w:rPr>
          <w:rFonts w:ascii="Arial" w:eastAsia="Times New Roman" w:hAnsi="Arial"/>
          <w:b/>
          <w:color w:val="000000"/>
          <w:sz w:val="22"/>
          <w:u w:val="single"/>
        </w:rPr>
        <w:t xml:space="preserve">This </w:t>
      </w:r>
      <w:r w:rsidR="00220310" w:rsidRPr="00BB3046">
        <w:rPr>
          <w:rFonts w:ascii="Arial" w:eastAsia="Times New Roman" w:hAnsi="Arial"/>
          <w:b/>
          <w:i/>
          <w:color w:val="000000"/>
          <w:sz w:val="22"/>
          <w:u w:val="single"/>
        </w:rPr>
        <w:t>Notification of Intent to Apply</w:t>
      </w:r>
      <w:r w:rsidR="00220310">
        <w:rPr>
          <w:rFonts w:ascii="Arial" w:eastAsia="Times New Roman" w:hAnsi="Arial"/>
          <w:color w:val="000000"/>
          <w:sz w:val="22"/>
        </w:rPr>
        <w:t xml:space="preserve"> for fun</w:t>
      </w:r>
      <w:r w:rsidR="003F6538">
        <w:rPr>
          <w:rFonts w:ascii="Arial" w:eastAsia="Times New Roman" w:hAnsi="Arial"/>
          <w:color w:val="000000"/>
          <w:sz w:val="22"/>
        </w:rPr>
        <w:t xml:space="preserve">ding from the </w:t>
      </w:r>
      <w:r w:rsidR="00D56798">
        <w:rPr>
          <w:rFonts w:ascii="Arial" w:eastAsia="Times New Roman" w:hAnsi="Arial"/>
          <w:color w:val="000000"/>
          <w:sz w:val="22"/>
        </w:rPr>
        <w:t>L</w:t>
      </w:r>
      <w:r w:rsidR="003F6538">
        <w:rPr>
          <w:rFonts w:ascii="Arial" w:eastAsia="Times New Roman" w:hAnsi="Arial"/>
          <w:color w:val="000000"/>
          <w:sz w:val="22"/>
        </w:rPr>
        <w:t>CRF</w:t>
      </w:r>
      <w:r>
        <w:rPr>
          <w:rFonts w:ascii="Arial" w:eastAsia="Times New Roman" w:hAnsi="Arial"/>
          <w:color w:val="000000"/>
          <w:sz w:val="22"/>
        </w:rPr>
        <w:t>,</w:t>
      </w:r>
      <w:r w:rsidR="003F6538">
        <w:rPr>
          <w:rFonts w:ascii="Arial" w:eastAsia="Times New Roman" w:hAnsi="Arial"/>
          <w:color w:val="000000"/>
          <w:sz w:val="22"/>
        </w:rPr>
        <w:t xml:space="preserve"> by </w:t>
      </w:r>
      <w:r w:rsidR="004D6430">
        <w:rPr>
          <w:rFonts w:ascii="Arial" w:eastAsia="Times New Roman" w:hAnsi="Arial"/>
          <w:color w:val="000000"/>
          <w:sz w:val="22"/>
        </w:rPr>
        <w:t>September 13</w:t>
      </w:r>
      <w:r>
        <w:rPr>
          <w:rFonts w:ascii="Arial" w:eastAsia="Times New Roman" w:hAnsi="Arial"/>
          <w:color w:val="000000"/>
          <w:sz w:val="22"/>
        </w:rPr>
        <w:t>, 2021.</w:t>
      </w:r>
      <w:r w:rsidR="003F1FB2">
        <w:rPr>
          <w:rFonts w:ascii="Arial" w:eastAsia="Times New Roman" w:hAnsi="Arial"/>
          <w:color w:val="000000"/>
          <w:sz w:val="22"/>
        </w:rPr>
        <w:t xml:space="preserve"> </w:t>
      </w:r>
      <w:r w:rsidR="00220310">
        <w:rPr>
          <w:rFonts w:ascii="Arial" w:eastAsia="Times New Roman" w:hAnsi="Arial"/>
          <w:color w:val="000000"/>
          <w:sz w:val="22"/>
        </w:rPr>
        <w:t xml:space="preserve"> </w:t>
      </w:r>
      <w:r>
        <w:rPr>
          <w:rFonts w:ascii="Arial" w:eastAsia="Times New Roman" w:hAnsi="Arial"/>
          <w:color w:val="000000"/>
          <w:sz w:val="22"/>
        </w:rPr>
        <w:t xml:space="preserve">This form </w:t>
      </w:r>
      <w:r w:rsidR="00220310">
        <w:rPr>
          <w:rFonts w:ascii="Arial" w:eastAsia="Times New Roman" w:hAnsi="Arial"/>
          <w:color w:val="000000"/>
          <w:sz w:val="22"/>
          <w:u w:val="single"/>
        </w:rPr>
        <w:t>is not</w:t>
      </w:r>
      <w:r w:rsidR="00220310">
        <w:rPr>
          <w:rFonts w:ascii="Arial" w:eastAsia="Times New Roman" w:hAnsi="Arial"/>
          <w:color w:val="000000"/>
          <w:sz w:val="22"/>
        </w:rPr>
        <w:t xml:space="preserve"> a required submission.  It is also </w:t>
      </w:r>
      <w:r w:rsidR="00220310">
        <w:rPr>
          <w:rFonts w:ascii="Arial" w:eastAsia="Times New Roman" w:hAnsi="Arial"/>
          <w:color w:val="000000"/>
          <w:sz w:val="22"/>
          <w:u w:val="single"/>
        </w:rPr>
        <w:t>not</w:t>
      </w:r>
      <w:r w:rsidR="00220310">
        <w:rPr>
          <w:rFonts w:ascii="Arial" w:eastAsia="Times New Roman" w:hAnsi="Arial"/>
          <w:color w:val="000000"/>
          <w:sz w:val="22"/>
        </w:rPr>
        <w:t xml:space="preserve"> an application for funding.  However, it is intended to help the applicant and </w:t>
      </w:r>
      <w:r w:rsidR="00D56798">
        <w:rPr>
          <w:rFonts w:ascii="Arial" w:eastAsia="Times New Roman" w:hAnsi="Arial"/>
          <w:color w:val="000000"/>
          <w:sz w:val="22"/>
        </w:rPr>
        <w:t>L</w:t>
      </w:r>
      <w:r w:rsidR="00220310">
        <w:rPr>
          <w:rFonts w:ascii="Arial" w:eastAsia="Times New Roman" w:hAnsi="Arial"/>
          <w:color w:val="000000"/>
          <w:sz w:val="22"/>
        </w:rPr>
        <w:t xml:space="preserve">CRF make sure needed application submission materials will be available, and to give the </w:t>
      </w:r>
      <w:r w:rsidR="00D56798">
        <w:rPr>
          <w:rFonts w:ascii="Arial" w:eastAsia="Times New Roman" w:hAnsi="Arial"/>
          <w:color w:val="000000"/>
          <w:sz w:val="22"/>
        </w:rPr>
        <w:t>L</w:t>
      </w:r>
      <w:r w:rsidR="00220310">
        <w:rPr>
          <w:rFonts w:ascii="Arial" w:eastAsia="Times New Roman" w:hAnsi="Arial"/>
          <w:color w:val="000000"/>
          <w:sz w:val="22"/>
        </w:rPr>
        <w:t>CRF an understanding of the number and size of anticipated funding requests.</w:t>
      </w:r>
      <w:r>
        <w:rPr>
          <w:rFonts w:ascii="Arial" w:eastAsia="Times New Roman" w:hAnsi="Arial"/>
          <w:color w:val="000000"/>
          <w:sz w:val="22"/>
        </w:rPr>
        <w:t xml:space="preserve"> Due to Covid-19 and the uncertainty of continued Casino revenue submitting this form is highly recommended for any project.</w:t>
      </w:r>
    </w:p>
    <w:p w14:paraId="2AEF1F3E" w14:textId="77777777" w:rsidR="00220310" w:rsidRDefault="00220310">
      <w:pPr>
        <w:rPr>
          <w:rFonts w:ascii="Arial" w:hAnsi="Arial"/>
          <w:sz w:val="22"/>
        </w:rPr>
      </w:pPr>
    </w:p>
    <w:p w14:paraId="328E4499" w14:textId="7F048C11" w:rsidR="00220310" w:rsidRDefault="002203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questions, contact </w:t>
      </w:r>
      <w:r w:rsidR="00ED6C77">
        <w:rPr>
          <w:rFonts w:ascii="Arial" w:hAnsi="Arial"/>
          <w:sz w:val="22"/>
        </w:rPr>
        <w:t>David Childress</w:t>
      </w:r>
      <w:r>
        <w:rPr>
          <w:rFonts w:ascii="Arial" w:hAnsi="Arial"/>
          <w:sz w:val="22"/>
        </w:rPr>
        <w:t xml:space="preserve"> at (</w:t>
      </w:r>
      <w:r w:rsidR="00D56798">
        <w:rPr>
          <w:rFonts w:ascii="Arial" w:hAnsi="Arial"/>
          <w:sz w:val="22"/>
        </w:rPr>
        <w:t>712</w:t>
      </w:r>
      <w:r>
        <w:rPr>
          <w:rFonts w:ascii="Arial" w:hAnsi="Arial"/>
          <w:sz w:val="22"/>
        </w:rPr>
        <w:t xml:space="preserve">) </w:t>
      </w:r>
      <w:r w:rsidR="003F1B49">
        <w:rPr>
          <w:rFonts w:ascii="Arial" w:hAnsi="Arial"/>
          <w:sz w:val="22"/>
        </w:rPr>
        <w:t>472</w:t>
      </w:r>
      <w:r>
        <w:rPr>
          <w:rFonts w:ascii="Arial" w:hAnsi="Arial"/>
          <w:sz w:val="22"/>
        </w:rPr>
        <w:t>-</w:t>
      </w:r>
      <w:r w:rsidR="003F1B49">
        <w:rPr>
          <w:rFonts w:ascii="Arial" w:hAnsi="Arial"/>
          <w:sz w:val="22"/>
        </w:rPr>
        <w:t>0111</w:t>
      </w:r>
      <w:r w:rsidR="00BB3046">
        <w:rPr>
          <w:rFonts w:ascii="Arial" w:hAnsi="Arial"/>
          <w:sz w:val="22"/>
        </w:rPr>
        <w:t>.  Sub</w:t>
      </w:r>
      <w:r w:rsidR="00831A0A">
        <w:rPr>
          <w:rFonts w:ascii="Arial" w:hAnsi="Arial"/>
          <w:sz w:val="22"/>
        </w:rPr>
        <w:t xml:space="preserve">mit this form by </w:t>
      </w:r>
      <w:r w:rsidR="004D6430">
        <w:rPr>
          <w:rFonts w:ascii="Arial" w:hAnsi="Arial"/>
          <w:sz w:val="22"/>
        </w:rPr>
        <w:t>September 13</w:t>
      </w:r>
      <w:r w:rsidR="00831A0A">
        <w:rPr>
          <w:rFonts w:ascii="Arial" w:hAnsi="Arial"/>
          <w:sz w:val="22"/>
        </w:rPr>
        <w:t>, 2021</w:t>
      </w:r>
      <w:r>
        <w:rPr>
          <w:rFonts w:ascii="Arial" w:hAnsi="Arial"/>
          <w:sz w:val="22"/>
        </w:rPr>
        <w:t xml:space="preserve"> to:</w:t>
      </w:r>
      <w:r w:rsidR="00831A0A">
        <w:rPr>
          <w:rFonts w:ascii="Arial" w:hAnsi="Arial"/>
          <w:sz w:val="22"/>
        </w:rPr>
        <w:t xml:space="preserve">  Lyon County Riverboat Foundation</w:t>
      </w:r>
    </w:p>
    <w:p w14:paraId="16EA6878" w14:textId="4744DA6B" w:rsidR="00831A0A" w:rsidRDefault="00831A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D6430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%Competitive Grants 2021</w:t>
      </w:r>
    </w:p>
    <w:p w14:paraId="75B23E6E" w14:textId="5211F460" w:rsidR="004D6430" w:rsidRDefault="00831A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D6430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>301 First Avenue, Suite 222</w:t>
      </w:r>
    </w:p>
    <w:p w14:paraId="15D8EECE" w14:textId="07DFA166" w:rsidR="004D6430" w:rsidRDefault="004D6430" w:rsidP="004D6430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Rock Rapids, Iowa 51246     or by email to: LCRFoundation@premieronline.net</w:t>
      </w:r>
    </w:p>
    <w:p w14:paraId="61EB988E" w14:textId="77777777" w:rsidR="004D6430" w:rsidRDefault="004D6430">
      <w:pPr>
        <w:rPr>
          <w:rFonts w:ascii="Arial" w:hAnsi="Arial"/>
          <w:sz w:val="22"/>
        </w:rPr>
      </w:pPr>
    </w:p>
    <w:p w14:paraId="270B8A56" w14:textId="041099C9" w:rsidR="00220310" w:rsidRDefault="00831A0A" w:rsidP="00831A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</w:p>
    <w:p w14:paraId="00C6C16A" w14:textId="77777777" w:rsidR="003F1B49" w:rsidRPr="003F1B49" w:rsidRDefault="003F1B49" w:rsidP="00220310">
      <w:pPr>
        <w:keepNext/>
        <w:keepLines/>
        <w:tabs>
          <w:tab w:val="left" w:pos="720"/>
        </w:tabs>
        <w:spacing w:before="120"/>
        <w:ind w:left="360"/>
        <w:jc w:val="center"/>
        <w:rPr>
          <w:rFonts w:ascii="Arial" w:hAnsi="Arial"/>
          <w:sz w:val="22"/>
        </w:rPr>
      </w:pPr>
    </w:p>
    <w:p w14:paraId="63F6AD83" w14:textId="77777777" w:rsidR="00220310" w:rsidRDefault="00220310" w:rsidP="00220310">
      <w:pPr>
        <w:keepNext/>
        <w:keepLines/>
        <w:tabs>
          <w:tab w:val="left" w:pos="720"/>
        </w:tabs>
        <w:ind w:left="360"/>
        <w:jc w:val="center"/>
        <w:rPr>
          <w:rFonts w:ascii="Arial" w:hAnsi="Arial"/>
          <w:sz w:val="22"/>
        </w:rPr>
      </w:pPr>
    </w:p>
    <w:sectPr w:rsidR="0022031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0CF6" w14:textId="77777777" w:rsidR="000E7F66" w:rsidRDefault="000E7F66">
      <w:r>
        <w:separator/>
      </w:r>
    </w:p>
  </w:endnote>
  <w:endnote w:type="continuationSeparator" w:id="0">
    <w:p w14:paraId="6AD7C7DF" w14:textId="77777777" w:rsidR="000E7F66" w:rsidRDefault="000E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9551" w14:textId="77777777" w:rsidR="000E7F66" w:rsidRDefault="000E7F66">
      <w:r>
        <w:separator/>
      </w:r>
    </w:p>
  </w:footnote>
  <w:footnote w:type="continuationSeparator" w:id="0">
    <w:p w14:paraId="6FABD7D2" w14:textId="77777777" w:rsidR="000E7F66" w:rsidRDefault="000E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B9CD" w14:textId="77777777" w:rsidR="00BC3938" w:rsidRDefault="003F1FB2" w:rsidP="008F27F3">
    <w:pPr>
      <w:pStyle w:val="Header"/>
      <w:jc w:val="center"/>
    </w:pPr>
    <w:r>
      <w:rPr>
        <w:noProof/>
      </w:rPr>
      <w:drawing>
        <wp:inline distT="0" distB="0" distL="0" distR="0" wp14:anchorId="7D9521C8" wp14:editId="5D3DF1F6">
          <wp:extent cx="4772025" cy="762000"/>
          <wp:effectExtent l="0" t="0" r="0" b="0"/>
          <wp:docPr id="1" name="Picture 1" descr="LC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FC7E9" w14:textId="77777777" w:rsidR="00BC3938" w:rsidRDefault="00BC3938" w:rsidP="008F27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E8"/>
    <w:rsid w:val="0002222B"/>
    <w:rsid w:val="000715E7"/>
    <w:rsid w:val="000E7F66"/>
    <w:rsid w:val="000F0B3D"/>
    <w:rsid w:val="0012348C"/>
    <w:rsid w:val="001553DB"/>
    <w:rsid w:val="001C2825"/>
    <w:rsid w:val="002125C7"/>
    <w:rsid w:val="00213B75"/>
    <w:rsid w:val="00220310"/>
    <w:rsid w:val="00223EEB"/>
    <w:rsid w:val="002258E2"/>
    <w:rsid w:val="00227093"/>
    <w:rsid w:val="00277110"/>
    <w:rsid w:val="003B45BB"/>
    <w:rsid w:val="003F1B49"/>
    <w:rsid w:val="003F1FB2"/>
    <w:rsid w:val="003F6538"/>
    <w:rsid w:val="00403730"/>
    <w:rsid w:val="004340FE"/>
    <w:rsid w:val="004360E9"/>
    <w:rsid w:val="004723FB"/>
    <w:rsid w:val="004976A2"/>
    <w:rsid w:val="004B4890"/>
    <w:rsid w:val="004D6430"/>
    <w:rsid w:val="00597FEE"/>
    <w:rsid w:val="005B0F8E"/>
    <w:rsid w:val="005F19AF"/>
    <w:rsid w:val="0062340D"/>
    <w:rsid w:val="00711AB2"/>
    <w:rsid w:val="00721AC4"/>
    <w:rsid w:val="00762BE4"/>
    <w:rsid w:val="008134D9"/>
    <w:rsid w:val="00817B47"/>
    <w:rsid w:val="008279C0"/>
    <w:rsid w:val="00831A0A"/>
    <w:rsid w:val="00877E4D"/>
    <w:rsid w:val="008F27F3"/>
    <w:rsid w:val="009106AE"/>
    <w:rsid w:val="00965275"/>
    <w:rsid w:val="00977348"/>
    <w:rsid w:val="009D7B44"/>
    <w:rsid w:val="00A86386"/>
    <w:rsid w:val="00AC5FE8"/>
    <w:rsid w:val="00AC7EFE"/>
    <w:rsid w:val="00B51944"/>
    <w:rsid w:val="00BB3046"/>
    <w:rsid w:val="00BC3938"/>
    <w:rsid w:val="00BC5219"/>
    <w:rsid w:val="00BF355D"/>
    <w:rsid w:val="00C13F93"/>
    <w:rsid w:val="00C3629D"/>
    <w:rsid w:val="00C415DB"/>
    <w:rsid w:val="00C820D1"/>
    <w:rsid w:val="00C929B8"/>
    <w:rsid w:val="00D56798"/>
    <w:rsid w:val="00D81344"/>
    <w:rsid w:val="00D92F11"/>
    <w:rsid w:val="00DB0043"/>
    <w:rsid w:val="00DE774D"/>
    <w:rsid w:val="00E27BC6"/>
    <w:rsid w:val="00E625FD"/>
    <w:rsid w:val="00E63B79"/>
    <w:rsid w:val="00E63EBB"/>
    <w:rsid w:val="00ED6C77"/>
    <w:rsid w:val="00F152FD"/>
    <w:rsid w:val="00F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7602B"/>
  <w15:docId w15:val="{8654DAFD-DC70-453C-B789-DC6458C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D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2D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32D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2D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1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9C0C3E4A849748A2255906FEB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F333-A856-4A96-9F9A-D9386BDFA558}"/>
      </w:docPartPr>
      <w:docPartBody>
        <w:p w:rsidR="00CD4C5E" w:rsidRDefault="008123BD" w:rsidP="008123BD">
          <w:pPr>
            <w:pStyle w:val="0239C0C3E4A849748A2255906FEB3D2A"/>
          </w:pPr>
          <w:r w:rsidRPr="00C716C2">
            <w:rPr>
              <w:rStyle w:val="PlaceholderText"/>
            </w:rPr>
            <w:t>Click here to enter text.</w:t>
          </w:r>
        </w:p>
      </w:docPartBody>
    </w:docPart>
    <w:docPart>
      <w:docPartPr>
        <w:name w:val="18183404B2154064B74BAD959E81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D1FB-7951-4C72-8D40-9DB96EE6CF68}"/>
      </w:docPartPr>
      <w:docPartBody>
        <w:p w:rsidR="00CD4C5E" w:rsidRDefault="008123BD" w:rsidP="008123BD">
          <w:pPr>
            <w:pStyle w:val="18183404B2154064B74BAD959E81B788"/>
          </w:pPr>
          <w:r w:rsidRPr="00C716C2">
            <w:rPr>
              <w:rStyle w:val="PlaceholderText"/>
            </w:rPr>
            <w:t>Click here to enter text.</w:t>
          </w:r>
        </w:p>
      </w:docPartBody>
    </w:docPart>
    <w:docPart>
      <w:docPartPr>
        <w:name w:val="B992F15F6832411796F71D16B0C7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C23D-AE90-4A38-9D12-0BFCD7BCEB50}"/>
      </w:docPartPr>
      <w:docPartBody>
        <w:p w:rsidR="00CD4C5E" w:rsidRDefault="008123BD" w:rsidP="008123BD">
          <w:pPr>
            <w:pStyle w:val="B992F15F6832411796F71D16B0C75842"/>
          </w:pPr>
          <w:r w:rsidRPr="00C71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69"/>
    <w:rsid w:val="00062F43"/>
    <w:rsid w:val="0008401C"/>
    <w:rsid w:val="001A05F6"/>
    <w:rsid w:val="004A00D2"/>
    <w:rsid w:val="00596CC1"/>
    <w:rsid w:val="006477AF"/>
    <w:rsid w:val="00747D59"/>
    <w:rsid w:val="008123BD"/>
    <w:rsid w:val="00B87069"/>
    <w:rsid w:val="00BF6CFF"/>
    <w:rsid w:val="00C332FE"/>
    <w:rsid w:val="00CD4C5E"/>
    <w:rsid w:val="00D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3BD"/>
    <w:rPr>
      <w:color w:val="808080"/>
    </w:rPr>
  </w:style>
  <w:style w:type="paragraph" w:customStyle="1" w:styleId="0239C0C3E4A849748A2255906FEB3D2A">
    <w:name w:val="0239C0C3E4A849748A2255906FEB3D2A"/>
    <w:rsid w:val="008123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183404B2154064B74BAD959E81B788">
    <w:name w:val="18183404B2154064B74BAD959E81B788"/>
    <w:rsid w:val="008123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992F15F6832411796F71D16B0C75842">
    <w:name w:val="B992F15F6832411796F71D16B0C75842"/>
    <w:rsid w:val="008123BD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Riverboat Foundation</vt:lpstr>
    </vt:vector>
  </TitlesOfParts>
  <Company>WEDG</Company>
  <LinksUpToDate>false</LinksUpToDate>
  <CharactersWithSpaces>2083</CharactersWithSpaces>
  <SharedDoc>false</SharedDoc>
  <HLinks>
    <vt:vector size="6" baseType="variant">
      <vt:variant>
        <vt:i4>7143513</vt:i4>
      </vt:variant>
      <vt:variant>
        <vt:i4>36</vt:i4>
      </vt:variant>
      <vt:variant>
        <vt:i4>0</vt:i4>
      </vt:variant>
      <vt:variant>
        <vt:i4>5</vt:i4>
      </vt:variant>
      <vt:variant>
        <vt:lpwstr>mailto:lcrfoundation@premieronline.net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Riverboat Foundation</dc:title>
  <dc:creator>E Raber</dc:creator>
  <cp:lastModifiedBy>Dave Childress</cp:lastModifiedBy>
  <cp:revision>2</cp:revision>
  <cp:lastPrinted>2021-08-24T15:46:00Z</cp:lastPrinted>
  <dcterms:created xsi:type="dcterms:W3CDTF">2021-08-24T15:46:00Z</dcterms:created>
  <dcterms:modified xsi:type="dcterms:W3CDTF">2021-08-24T15:46:00Z</dcterms:modified>
</cp:coreProperties>
</file>